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EE" w:rsidRDefault="008D21EE" w:rsidP="008D21EE">
      <w:pPr>
        <w:spacing w:after="0"/>
        <w:jc w:val="center"/>
        <w:rPr>
          <w:rFonts w:ascii="Times New Roman" w:hAnsi="Times New Roman"/>
          <w:sz w:val="28"/>
          <w:szCs w:val="28"/>
        </w:rPr>
      </w:pPr>
      <w:r>
        <w:rPr>
          <w:rFonts w:ascii="Times New Roman" w:hAnsi="Times New Roman"/>
          <w:sz w:val="28"/>
          <w:szCs w:val="28"/>
        </w:rPr>
        <w:t>РОССИЙСКАЯ ФЕДЕРАЦИЯ</w:t>
      </w:r>
    </w:p>
    <w:p w:rsidR="008D21EE" w:rsidRDefault="008D21EE" w:rsidP="008D21EE">
      <w:pPr>
        <w:spacing w:after="0"/>
        <w:jc w:val="center"/>
        <w:rPr>
          <w:rFonts w:ascii="Times New Roman" w:hAnsi="Times New Roman"/>
          <w:sz w:val="28"/>
          <w:szCs w:val="28"/>
        </w:rPr>
      </w:pPr>
      <w:r>
        <w:rPr>
          <w:rFonts w:ascii="Times New Roman" w:hAnsi="Times New Roman"/>
          <w:sz w:val="28"/>
          <w:szCs w:val="28"/>
        </w:rPr>
        <w:t>СОБРАНИЕ ДЕПУТАТОВ ПАВЛОЗАВОДСКОГО СЕЛЬСОВЕТА</w:t>
      </w:r>
    </w:p>
    <w:p w:rsidR="008D21EE" w:rsidRDefault="008D21EE" w:rsidP="008D21EE">
      <w:pPr>
        <w:spacing w:after="0"/>
        <w:jc w:val="center"/>
        <w:rPr>
          <w:rFonts w:ascii="Times New Roman" w:hAnsi="Times New Roman"/>
          <w:sz w:val="28"/>
          <w:szCs w:val="28"/>
        </w:rPr>
      </w:pPr>
      <w:r>
        <w:rPr>
          <w:rFonts w:ascii="Times New Roman" w:hAnsi="Times New Roman"/>
          <w:sz w:val="28"/>
          <w:szCs w:val="28"/>
        </w:rPr>
        <w:t>ПАВЛОВСКОГО РАЙОНА АЛТАЙСКОГО КРАЯ</w:t>
      </w:r>
    </w:p>
    <w:p w:rsidR="008D21EE" w:rsidRDefault="008D21EE" w:rsidP="008D21EE">
      <w:pPr>
        <w:spacing w:after="0"/>
        <w:ind w:firstLine="567"/>
        <w:jc w:val="center"/>
        <w:rPr>
          <w:rFonts w:ascii="Times New Roman" w:hAnsi="Times New Roman"/>
          <w:sz w:val="36"/>
          <w:szCs w:val="36"/>
        </w:rPr>
      </w:pPr>
    </w:p>
    <w:p w:rsidR="008D21EE" w:rsidRDefault="008D21EE" w:rsidP="008D21EE">
      <w:pPr>
        <w:spacing w:after="0"/>
        <w:jc w:val="center"/>
        <w:rPr>
          <w:rFonts w:ascii="Arial" w:hAnsi="Arial" w:cs="Arial"/>
          <w:sz w:val="36"/>
          <w:szCs w:val="36"/>
        </w:rPr>
      </w:pPr>
      <w:r>
        <w:rPr>
          <w:rFonts w:ascii="Arial" w:hAnsi="Arial" w:cs="Arial"/>
          <w:sz w:val="36"/>
          <w:szCs w:val="36"/>
        </w:rPr>
        <w:t>РЕШЕНИЕ</w:t>
      </w:r>
    </w:p>
    <w:p w:rsidR="008D21EE" w:rsidRPr="00877CB9" w:rsidRDefault="008D21EE" w:rsidP="008D21EE">
      <w:pPr>
        <w:spacing w:after="0"/>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 xml:space="preserve">   04.10</w:t>
      </w:r>
      <w:r w:rsidRPr="00292246">
        <w:rPr>
          <w:rFonts w:ascii="Arial" w:hAnsi="Arial" w:cs="Arial"/>
          <w:sz w:val="24"/>
          <w:szCs w:val="24"/>
        </w:rPr>
        <w:t>.</w:t>
      </w:r>
      <w:r>
        <w:rPr>
          <w:rFonts w:ascii="Arial" w:hAnsi="Arial" w:cs="Arial"/>
          <w:sz w:val="24"/>
          <w:szCs w:val="24"/>
        </w:rPr>
        <w:t>2017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282  </w:t>
      </w:r>
    </w:p>
    <w:p w:rsidR="008D21EE" w:rsidRDefault="008D21EE" w:rsidP="008D21EE">
      <w:pPr>
        <w:spacing w:after="0"/>
        <w:jc w:val="center"/>
        <w:rPr>
          <w:rFonts w:ascii="Arial" w:hAnsi="Arial" w:cs="Arial"/>
          <w:sz w:val="18"/>
          <w:szCs w:val="18"/>
        </w:rPr>
      </w:pPr>
      <w:r>
        <w:rPr>
          <w:rFonts w:ascii="Arial" w:hAnsi="Arial" w:cs="Arial"/>
          <w:sz w:val="18"/>
          <w:szCs w:val="18"/>
        </w:rPr>
        <w:t>п. Сибирские Огни</w:t>
      </w:r>
    </w:p>
    <w:p w:rsidR="008D21EE" w:rsidRDefault="008D21EE" w:rsidP="008D21EE">
      <w:pPr>
        <w:spacing w:after="0"/>
        <w:jc w:val="center"/>
        <w:rPr>
          <w:rFonts w:ascii="Arial" w:hAnsi="Arial" w:cs="Arial"/>
          <w:sz w:val="18"/>
          <w:szCs w:val="18"/>
        </w:rPr>
      </w:pPr>
    </w:p>
    <w:p w:rsidR="008D21EE" w:rsidRDefault="008D21EE" w:rsidP="008D21EE">
      <w:pPr>
        <w:pStyle w:val="a3"/>
        <w:tabs>
          <w:tab w:val="left" w:pos="1276"/>
        </w:tabs>
        <w:ind w:left="0" w:right="4676"/>
        <w:jc w:val="both"/>
      </w:pPr>
      <w:r>
        <w:t xml:space="preserve">О внесении изменений в Положение о порядке осуществления муниципального жилищного контроля </w:t>
      </w:r>
      <w:bookmarkStart w:id="0" w:name="_GoBack"/>
      <w:bookmarkEnd w:id="0"/>
      <w:r>
        <w:t>на территории муниципального образования Павлозаводской сельсовет Павловского района Алтайского края</w:t>
      </w:r>
    </w:p>
    <w:p w:rsidR="008D21EE" w:rsidRDefault="008D21EE" w:rsidP="008D21EE">
      <w:pPr>
        <w:tabs>
          <w:tab w:val="left" w:pos="851"/>
        </w:tabs>
        <w:ind w:firstLine="567"/>
        <w:rPr>
          <w:rFonts w:ascii="Times New Roman" w:hAnsi="Times New Roman"/>
          <w:sz w:val="28"/>
          <w:szCs w:val="28"/>
        </w:rPr>
      </w:pPr>
    </w:p>
    <w:p w:rsidR="008D21EE" w:rsidRDefault="008D21EE" w:rsidP="008D21EE">
      <w:pPr>
        <w:tabs>
          <w:tab w:val="left" w:pos="851"/>
        </w:tabs>
        <w:ind w:firstLine="567"/>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w:t>
      </w:r>
      <w:r w:rsidRPr="00D060E9">
        <w:rPr>
          <w:rFonts w:ascii="Times New Roman" w:hAnsi="Times New Roman"/>
          <w:sz w:val="28"/>
          <w:szCs w:val="28"/>
        </w:rPr>
        <w:t>от 3 июля 2016 г. N 277-ФЗ</w:t>
      </w:r>
      <w:r>
        <w:rPr>
          <w:rFonts w:ascii="Times New Roman" w:hAnsi="Times New Roman"/>
          <w:sz w:val="28"/>
          <w:szCs w:val="28"/>
        </w:rPr>
        <w:t xml:space="preserve"> </w:t>
      </w:r>
      <w:r w:rsidRPr="00D060E9">
        <w:rPr>
          <w:rFonts w:ascii="Times New Roman" w:hAnsi="Times New Roman"/>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Pr>
          <w:rFonts w:ascii="Times New Roman" w:hAnsi="Times New Roman"/>
          <w:sz w:val="28"/>
          <w:szCs w:val="28"/>
        </w:rPr>
        <w:t xml:space="preserve"> Собрание депутатов Павлозаводского сельсовета </w:t>
      </w:r>
      <w:r w:rsidRPr="00D060E9">
        <w:rPr>
          <w:rFonts w:ascii="Times New Roman" w:hAnsi="Times New Roman"/>
          <w:spacing w:val="50"/>
          <w:sz w:val="28"/>
          <w:szCs w:val="28"/>
        </w:rPr>
        <w:t>решает</w:t>
      </w:r>
      <w:r>
        <w:rPr>
          <w:rFonts w:ascii="Times New Roman" w:hAnsi="Times New Roman"/>
          <w:sz w:val="28"/>
          <w:szCs w:val="28"/>
        </w:rPr>
        <w:t>:</w:t>
      </w:r>
    </w:p>
    <w:p w:rsidR="008D21EE" w:rsidRPr="00A02746" w:rsidRDefault="008D21EE" w:rsidP="008D21EE">
      <w:pPr>
        <w:numPr>
          <w:ilvl w:val="0"/>
          <w:numId w:val="1"/>
        </w:numPr>
        <w:tabs>
          <w:tab w:val="left" w:pos="567"/>
          <w:tab w:val="left" w:pos="993"/>
        </w:tabs>
        <w:ind w:left="0" w:firstLine="567"/>
        <w:jc w:val="both"/>
        <w:rPr>
          <w:rFonts w:ascii="Times New Roman" w:hAnsi="Times New Roman"/>
          <w:sz w:val="28"/>
          <w:szCs w:val="28"/>
        </w:rPr>
      </w:pPr>
      <w:r>
        <w:rPr>
          <w:rFonts w:ascii="Times New Roman" w:hAnsi="Times New Roman"/>
          <w:sz w:val="28"/>
          <w:szCs w:val="28"/>
        </w:rPr>
        <w:t xml:space="preserve">В </w:t>
      </w:r>
      <w:r w:rsidRPr="00D060E9">
        <w:rPr>
          <w:rFonts w:ascii="Times New Roman" w:hAnsi="Times New Roman"/>
          <w:sz w:val="28"/>
          <w:szCs w:val="28"/>
        </w:rPr>
        <w:t xml:space="preserve">Положение о порядке осуществления муниципального жилищного контроля на территории муниципального образования Павлозаводской сельсовет </w:t>
      </w:r>
      <w:r>
        <w:rPr>
          <w:rFonts w:ascii="Times New Roman" w:hAnsi="Times New Roman"/>
          <w:sz w:val="28"/>
          <w:szCs w:val="28"/>
        </w:rPr>
        <w:t>П</w:t>
      </w:r>
      <w:r w:rsidRPr="00D060E9">
        <w:rPr>
          <w:rFonts w:ascii="Times New Roman" w:hAnsi="Times New Roman"/>
          <w:sz w:val="28"/>
          <w:szCs w:val="28"/>
        </w:rPr>
        <w:t>авловского района Алтайского края</w:t>
      </w:r>
      <w:r>
        <w:rPr>
          <w:rFonts w:ascii="Times New Roman" w:hAnsi="Times New Roman"/>
          <w:sz w:val="28"/>
          <w:szCs w:val="28"/>
        </w:rPr>
        <w:t xml:space="preserve">, </w:t>
      </w:r>
      <w:r>
        <w:rPr>
          <w:rFonts w:ascii="Times New Roman" w:eastAsia="Times New Roman" w:hAnsi="Times New Roman"/>
          <w:sz w:val="28"/>
          <w:szCs w:val="20"/>
          <w:lang w:eastAsia="ru-RU"/>
        </w:rPr>
        <w:t>утвержденное решением Собрания депутатов Павлозаводского сельсовета от 18.06.2013 № 68, внести следующие изменения:</w:t>
      </w:r>
    </w:p>
    <w:p w:rsidR="008D21EE" w:rsidRDefault="008D21EE" w:rsidP="008D21EE">
      <w:pPr>
        <w:tabs>
          <w:tab w:val="left" w:pos="709"/>
          <w:tab w:val="left" w:pos="993"/>
        </w:tabs>
        <w:ind w:firstLine="567"/>
        <w:jc w:val="both"/>
        <w:rPr>
          <w:rFonts w:ascii="Times New Roman" w:hAnsi="Times New Roman"/>
          <w:sz w:val="28"/>
          <w:szCs w:val="28"/>
        </w:rPr>
      </w:pPr>
      <w:r>
        <w:rPr>
          <w:rFonts w:ascii="Times New Roman" w:hAnsi="Times New Roman"/>
          <w:sz w:val="28"/>
          <w:szCs w:val="28"/>
        </w:rPr>
        <w:t>- п. 3.5. дополнить словами: «</w:t>
      </w:r>
      <w:r w:rsidRPr="00A02746">
        <w:rPr>
          <w:rFonts w:ascii="Times New Roman" w:hAnsi="Times New Roman"/>
          <w:sz w:val="28"/>
          <w:szCs w:val="28"/>
        </w:rPr>
        <w:t>В случае, если изложенная в обращении или заявлении информация может в соответствии с пунктами</w:t>
      </w:r>
      <w:r>
        <w:rPr>
          <w:rFonts w:ascii="Times New Roman" w:hAnsi="Times New Roman"/>
          <w:sz w:val="28"/>
          <w:szCs w:val="28"/>
        </w:rPr>
        <w:t xml:space="preserve"> </w:t>
      </w:r>
      <w:proofErr w:type="gramStart"/>
      <w:r>
        <w:rPr>
          <w:rFonts w:ascii="Times New Roman" w:hAnsi="Times New Roman"/>
          <w:sz w:val="28"/>
          <w:szCs w:val="28"/>
        </w:rPr>
        <w:t>3.4.1.-</w:t>
      </w:r>
      <w:proofErr w:type="gramEnd"/>
      <w:r>
        <w:rPr>
          <w:rFonts w:ascii="Times New Roman" w:hAnsi="Times New Roman"/>
          <w:sz w:val="28"/>
          <w:szCs w:val="28"/>
        </w:rPr>
        <w:t>3.4.3.</w:t>
      </w:r>
      <w:r w:rsidRPr="00A02746">
        <w:rPr>
          <w:rFonts w:ascii="Times New Roman" w:hAnsi="Times New Roman"/>
          <w:sz w:val="28"/>
          <w:szCs w:val="28"/>
        </w:rPr>
        <w:t>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D21EE" w:rsidRPr="00D060E9" w:rsidRDefault="008D21EE" w:rsidP="008D21EE">
      <w:pPr>
        <w:tabs>
          <w:tab w:val="left" w:pos="709"/>
          <w:tab w:val="left" w:pos="993"/>
        </w:tabs>
        <w:ind w:firstLine="567"/>
        <w:jc w:val="both"/>
        <w:rPr>
          <w:rFonts w:ascii="Times New Roman" w:hAnsi="Times New Roman"/>
          <w:sz w:val="28"/>
          <w:szCs w:val="28"/>
        </w:rPr>
      </w:pPr>
      <w:r w:rsidRPr="00A02746">
        <w:rPr>
          <w:rFonts w:ascii="Times New Roman" w:hAnsi="Times New Roman"/>
          <w:sz w:val="28"/>
          <w:szCs w:val="28"/>
        </w:rPr>
        <w:lastRenderedPageBreak/>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w:t>
      </w:r>
      <w:r>
        <w:rPr>
          <w:rFonts w:ascii="Times New Roman" w:hAnsi="Times New Roman"/>
          <w:sz w:val="28"/>
          <w:szCs w:val="28"/>
        </w:rPr>
        <w:t xml:space="preserve"> 3.4.</w:t>
      </w:r>
      <w:r w:rsidRPr="00A02746">
        <w:rPr>
          <w:rFonts w:ascii="Times New Roman" w:hAnsi="Times New Roman"/>
          <w:sz w:val="28"/>
          <w:szCs w:val="28"/>
        </w:rPr>
        <w:t>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hAnsi="Times New Roman"/>
          <w:sz w:val="28"/>
          <w:szCs w:val="28"/>
        </w:rPr>
        <w:t>»</w:t>
      </w:r>
    </w:p>
    <w:p w:rsidR="008D21EE" w:rsidRDefault="008D21EE" w:rsidP="008D21EE">
      <w:pPr>
        <w:tabs>
          <w:tab w:val="left" w:pos="851"/>
        </w:tabs>
        <w:spacing w:after="0"/>
        <w:ind w:firstLine="567"/>
        <w:jc w:val="both"/>
        <w:rPr>
          <w:rFonts w:ascii="Times New Roman" w:hAnsi="Times New Roman"/>
          <w:sz w:val="28"/>
          <w:szCs w:val="28"/>
        </w:rPr>
      </w:pPr>
      <w:r>
        <w:rPr>
          <w:rFonts w:ascii="Times New Roman" w:hAnsi="Times New Roman"/>
          <w:sz w:val="28"/>
          <w:szCs w:val="28"/>
        </w:rPr>
        <w:t>- часть 3 дополнить пунктом 3.12. следующего содержания: «3.12.</w:t>
      </w:r>
      <w:r w:rsidRPr="007C0123">
        <w:rPr>
          <w:rFonts w:ascii="Times New Roman" w:hAnsi="Times New Roman"/>
          <w:sz w:val="28"/>
          <w:szCs w:val="28"/>
        </w:rPr>
        <w:t>Организация и проведение мероприятий, направленных на профилактику нарушений обязательных требований</w:t>
      </w:r>
      <w:r>
        <w:rPr>
          <w:rFonts w:ascii="Times New Roman" w:hAnsi="Times New Roman"/>
          <w:sz w:val="28"/>
          <w:szCs w:val="28"/>
        </w:rPr>
        <w:t>.</w:t>
      </w:r>
    </w:p>
    <w:p w:rsidR="008D21EE" w:rsidRPr="007C0123" w:rsidRDefault="008D21EE" w:rsidP="008D21EE">
      <w:pPr>
        <w:tabs>
          <w:tab w:val="left" w:pos="851"/>
        </w:tabs>
        <w:spacing w:after="0"/>
        <w:ind w:firstLine="567"/>
        <w:jc w:val="both"/>
        <w:rPr>
          <w:rFonts w:ascii="Times New Roman" w:hAnsi="Times New Roman"/>
          <w:sz w:val="28"/>
          <w:szCs w:val="28"/>
        </w:rPr>
      </w:pPr>
      <w:r w:rsidRPr="007C0123">
        <w:rPr>
          <w:rFonts w:ascii="Times New Roman" w:hAnsi="Times New Roman"/>
          <w:sz w:val="28"/>
          <w:szCs w:val="28"/>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D21EE" w:rsidRPr="007C0123" w:rsidRDefault="008D21EE" w:rsidP="008D21EE">
      <w:pPr>
        <w:tabs>
          <w:tab w:val="left" w:pos="851"/>
        </w:tabs>
        <w:spacing w:after="0"/>
        <w:ind w:firstLine="567"/>
        <w:jc w:val="both"/>
        <w:rPr>
          <w:rFonts w:ascii="Times New Roman" w:hAnsi="Times New Roman"/>
          <w:sz w:val="28"/>
          <w:szCs w:val="28"/>
        </w:rPr>
      </w:pPr>
      <w:r>
        <w:rPr>
          <w:rFonts w:ascii="Times New Roman" w:hAnsi="Times New Roman"/>
          <w:sz w:val="28"/>
          <w:szCs w:val="28"/>
        </w:rPr>
        <w:t>3.12.1</w:t>
      </w:r>
      <w:r w:rsidRPr="007C0123">
        <w:rPr>
          <w:rFonts w:ascii="Times New Roman" w:hAnsi="Times New Roman"/>
          <w:sz w:val="28"/>
          <w:szCs w:val="28"/>
        </w:rPr>
        <w:t>. В целях профилактики нарушений обязательных требований органы государственного контроля (надзора), органы муниципального контроля:</w:t>
      </w:r>
    </w:p>
    <w:p w:rsidR="008D21EE" w:rsidRPr="007C0123" w:rsidRDefault="008D21EE" w:rsidP="008D21EE">
      <w:pPr>
        <w:tabs>
          <w:tab w:val="left" w:pos="851"/>
        </w:tabs>
        <w:spacing w:after="0"/>
        <w:ind w:firstLine="567"/>
        <w:jc w:val="both"/>
        <w:rPr>
          <w:rFonts w:ascii="Times New Roman" w:hAnsi="Times New Roman"/>
          <w:sz w:val="28"/>
          <w:szCs w:val="28"/>
        </w:rPr>
      </w:pPr>
      <w:r w:rsidRPr="007C0123">
        <w:rPr>
          <w:rFonts w:ascii="Times New Roman" w:hAnsi="Times New Roman"/>
          <w:sz w:val="28"/>
          <w:szCs w:val="28"/>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w:t>
      </w:r>
      <w:r w:rsidRPr="007C0123">
        <w:rPr>
          <w:rFonts w:ascii="Times New Roman" w:hAnsi="Times New Roman"/>
          <w:sz w:val="28"/>
          <w:szCs w:val="28"/>
        </w:rPr>
        <w:lastRenderedPageBreak/>
        <w:t xml:space="preserve">предметом государственного контроля (надзора), муниципального контроля, а также </w:t>
      </w:r>
      <w:proofErr w:type="gramStart"/>
      <w:r w:rsidRPr="007C0123">
        <w:rPr>
          <w:rFonts w:ascii="Times New Roman" w:hAnsi="Times New Roman"/>
          <w:sz w:val="28"/>
          <w:szCs w:val="28"/>
        </w:rPr>
        <w:t>текстов</w:t>
      </w:r>
      <w:proofErr w:type="gramEnd"/>
      <w:r w:rsidRPr="007C0123">
        <w:rPr>
          <w:rFonts w:ascii="Times New Roman" w:hAnsi="Times New Roman"/>
          <w:sz w:val="28"/>
          <w:szCs w:val="28"/>
        </w:rPr>
        <w:t xml:space="preserve"> соответствующих нормативных правовых актов;</w:t>
      </w:r>
    </w:p>
    <w:p w:rsidR="008D21EE" w:rsidRPr="007C0123" w:rsidRDefault="008D21EE" w:rsidP="008D21EE">
      <w:pPr>
        <w:tabs>
          <w:tab w:val="left" w:pos="851"/>
        </w:tabs>
        <w:spacing w:after="0"/>
        <w:ind w:firstLine="567"/>
        <w:jc w:val="both"/>
        <w:rPr>
          <w:rFonts w:ascii="Times New Roman" w:hAnsi="Times New Roman"/>
          <w:sz w:val="28"/>
          <w:szCs w:val="28"/>
        </w:rPr>
      </w:pPr>
      <w:r w:rsidRPr="007C0123">
        <w:rPr>
          <w:rFonts w:ascii="Times New Roman" w:hAnsi="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D21EE" w:rsidRPr="007C0123" w:rsidRDefault="008D21EE" w:rsidP="008D21EE">
      <w:pPr>
        <w:tabs>
          <w:tab w:val="left" w:pos="851"/>
        </w:tabs>
        <w:spacing w:after="0"/>
        <w:ind w:firstLine="567"/>
        <w:jc w:val="both"/>
        <w:rPr>
          <w:rFonts w:ascii="Times New Roman" w:hAnsi="Times New Roman"/>
          <w:sz w:val="28"/>
          <w:szCs w:val="28"/>
        </w:rPr>
      </w:pPr>
      <w:r w:rsidRPr="007C0123">
        <w:rPr>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D21EE" w:rsidRPr="007C0123" w:rsidRDefault="008D21EE" w:rsidP="008D21EE">
      <w:pPr>
        <w:tabs>
          <w:tab w:val="left" w:pos="851"/>
        </w:tabs>
        <w:ind w:firstLine="567"/>
        <w:jc w:val="both"/>
        <w:rPr>
          <w:rFonts w:ascii="Times New Roman" w:hAnsi="Times New Roman"/>
          <w:sz w:val="28"/>
          <w:szCs w:val="28"/>
        </w:rPr>
      </w:pPr>
      <w:r w:rsidRPr="007C0123">
        <w:rPr>
          <w:rFonts w:ascii="Times New Roman" w:hAnsi="Times New Roman"/>
          <w:sz w:val="28"/>
          <w:szCs w:val="28"/>
        </w:rPr>
        <w:t xml:space="preserve">4) выдают предостережения о недопустимости нарушения обязательных требований в соответствии с частями </w:t>
      </w:r>
      <w:r>
        <w:rPr>
          <w:rFonts w:ascii="Times New Roman" w:hAnsi="Times New Roman"/>
          <w:sz w:val="28"/>
          <w:szCs w:val="28"/>
        </w:rPr>
        <w:t>3.12.4</w:t>
      </w:r>
      <w:r w:rsidRPr="007C0123">
        <w:rPr>
          <w:rFonts w:ascii="Times New Roman" w:hAnsi="Times New Roman"/>
          <w:sz w:val="28"/>
          <w:szCs w:val="28"/>
        </w:rPr>
        <w:t xml:space="preserve"> </w:t>
      </w:r>
      <w:r>
        <w:rPr>
          <w:rFonts w:ascii="Times New Roman" w:hAnsi="Times New Roman"/>
          <w:sz w:val="28"/>
          <w:szCs w:val="28"/>
        </w:rPr>
        <w:t>–</w:t>
      </w:r>
      <w:r w:rsidRPr="007C0123">
        <w:rPr>
          <w:rFonts w:ascii="Times New Roman" w:hAnsi="Times New Roman"/>
          <w:sz w:val="28"/>
          <w:szCs w:val="28"/>
        </w:rPr>
        <w:t xml:space="preserve"> </w:t>
      </w:r>
      <w:r>
        <w:rPr>
          <w:rFonts w:ascii="Times New Roman" w:hAnsi="Times New Roman"/>
          <w:sz w:val="28"/>
          <w:szCs w:val="28"/>
        </w:rPr>
        <w:t>3.12.6</w:t>
      </w:r>
      <w:r w:rsidRPr="007C0123">
        <w:rPr>
          <w:rFonts w:ascii="Times New Roman" w:hAnsi="Times New Roman"/>
          <w:sz w:val="28"/>
          <w:szCs w:val="28"/>
        </w:rPr>
        <w:t xml:space="preserve"> настоящей статьи, если иной порядок не установлен федеральным законом.</w:t>
      </w:r>
    </w:p>
    <w:p w:rsidR="008D21EE" w:rsidRPr="007C0123" w:rsidRDefault="008D21EE" w:rsidP="008D21EE">
      <w:pPr>
        <w:tabs>
          <w:tab w:val="left" w:pos="851"/>
        </w:tabs>
        <w:ind w:firstLine="567"/>
        <w:jc w:val="both"/>
        <w:rPr>
          <w:rFonts w:ascii="Times New Roman" w:hAnsi="Times New Roman"/>
          <w:sz w:val="28"/>
          <w:szCs w:val="28"/>
        </w:rPr>
      </w:pPr>
      <w:r>
        <w:rPr>
          <w:rFonts w:ascii="Times New Roman" w:hAnsi="Times New Roman"/>
          <w:sz w:val="28"/>
          <w:szCs w:val="28"/>
        </w:rPr>
        <w:t>3.12.2</w:t>
      </w:r>
      <w:r w:rsidRPr="007C0123">
        <w:rPr>
          <w:rFonts w:ascii="Times New Roman" w:hAnsi="Times New Roman"/>
          <w:sz w:val="28"/>
          <w:szCs w:val="28"/>
        </w:rPr>
        <w:t>.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D21EE" w:rsidRPr="007C0123" w:rsidRDefault="008D21EE" w:rsidP="008D21EE">
      <w:pPr>
        <w:tabs>
          <w:tab w:val="left" w:pos="851"/>
        </w:tabs>
        <w:ind w:firstLine="567"/>
        <w:jc w:val="both"/>
        <w:rPr>
          <w:rFonts w:ascii="Times New Roman" w:hAnsi="Times New Roman"/>
          <w:sz w:val="28"/>
          <w:szCs w:val="28"/>
        </w:rPr>
      </w:pPr>
      <w:r>
        <w:rPr>
          <w:rFonts w:ascii="Times New Roman" w:hAnsi="Times New Roman"/>
          <w:sz w:val="28"/>
          <w:szCs w:val="28"/>
        </w:rPr>
        <w:t>3.12.3</w:t>
      </w:r>
      <w:r w:rsidRPr="007C0123">
        <w:rPr>
          <w:rFonts w:ascii="Times New Roman" w:hAnsi="Times New Roman"/>
          <w:sz w:val="28"/>
          <w:szCs w:val="28"/>
        </w:rPr>
        <w:t>.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8D21EE" w:rsidRPr="007C0123" w:rsidRDefault="008D21EE" w:rsidP="008D21EE">
      <w:pPr>
        <w:tabs>
          <w:tab w:val="left" w:pos="851"/>
        </w:tabs>
        <w:ind w:firstLine="567"/>
        <w:jc w:val="both"/>
        <w:rPr>
          <w:rFonts w:ascii="Times New Roman" w:hAnsi="Times New Roman"/>
          <w:sz w:val="28"/>
          <w:szCs w:val="28"/>
        </w:rPr>
      </w:pPr>
      <w:r>
        <w:rPr>
          <w:rFonts w:ascii="Times New Roman" w:hAnsi="Times New Roman"/>
          <w:sz w:val="28"/>
          <w:szCs w:val="28"/>
        </w:rPr>
        <w:lastRenderedPageBreak/>
        <w:t>3.12.4</w:t>
      </w:r>
      <w:r w:rsidRPr="007C0123">
        <w:rPr>
          <w:rFonts w:ascii="Times New Roman" w:hAnsi="Times New Roman"/>
          <w:sz w:val="28"/>
          <w:szCs w:val="28"/>
        </w:rPr>
        <w:t>.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D21EE" w:rsidRPr="007C0123" w:rsidRDefault="008D21EE" w:rsidP="008D21EE">
      <w:pPr>
        <w:tabs>
          <w:tab w:val="left" w:pos="851"/>
        </w:tabs>
        <w:ind w:firstLine="567"/>
        <w:jc w:val="both"/>
        <w:rPr>
          <w:rFonts w:ascii="Times New Roman" w:hAnsi="Times New Roman"/>
          <w:sz w:val="28"/>
          <w:szCs w:val="28"/>
        </w:rPr>
      </w:pPr>
      <w:r>
        <w:rPr>
          <w:rFonts w:ascii="Times New Roman" w:hAnsi="Times New Roman"/>
          <w:sz w:val="28"/>
          <w:szCs w:val="28"/>
        </w:rPr>
        <w:t>3.12.5</w:t>
      </w:r>
      <w:r w:rsidRPr="007C0123">
        <w:rPr>
          <w:rFonts w:ascii="Times New Roman" w:hAnsi="Times New Roman"/>
          <w:sz w:val="28"/>
          <w:szCs w:val="28"/>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D21EE" w:rsidRPr="007C0123" w:rsidRDefault="008D21EE" w:rsidP="008D21EE">
      <w:pPr>
        <w:tabs>
          <w:tab w:val="left" w:pos="851"/>
        </w:tabs>
        <w:ind w:firstLine="567"/>
        <w:jc w:val="both"/>
        <w:rPr>
          <w:rFonts w:ascii="Times New Roman" w:hAnsi="Times New Roman"/>
          <w:sz w:val="28"/>
          <w:szCs w:val="28"/>
        </w:rPr>
      </w:pPr>
      <w:r>
        <w:rPr>
          <w:rFonts w:ascii="Times New Roman" w:hAnsi="Times New Roman"/>
          <w:sz w:val="28"/>
          <w:szCs w:val="28"/>
        </w:rPr>
        <w:t>3.12.6</w:t>
      </w:r>
      <w:r w:rsidRPr="007C0123">
        <w:rPr>
          <w:rFonts w:ascii="Times New Roman" w:hAnsi="Times New Roman"/>
          <w:sz w:val="28"/>
          <w:szCs w:val="28"/>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w:t>
      </w:r>
      <w:r w:rsidRPr="007C0123">
        <w:rPr>
          <w:rFonts w:ascii="Times New Roman" w:hAnsi="Times New Roman"/>
          <w:sz w:val="28"/>
          <w:szCs w:val="28"/>
        </w:rPr>
        <w:lastRenderedPageBreak/>
        <w:t>такого предостережения определяются Правительством Российской Федерации.</w:t>
      </w:r>
    </w:p>
    <w:p w:rsidR="008D21EE" w:rsidRPr="007C0123" w:rsidRDefault="008D21EE" w:rsidP="008D21EE">
      <w:pPr>
        <w:tabs>
          <w:tab w:val="left" w:pos="851"/>
        </w:tabs>
        <w:ind w:firstLine="567"/>
        <w:jc w:val="both"/>
        <w:rPr>
          <w:rFonts w:ascii="Times New Roman" w:hAnsi="Times New Roman"/>
          <w:sz w:val="28"/>
          <w:szCs w:val="28"/>
        </w:rPr>
      </w:pPr>
      <w:r>
        <w:rPr>
          <w:rFonts w:ascii="Times New Roman" w:hAnsi="Times New Roman"/>
          <w:sz w:val="28"/>
          <w:szCs w:val="28"/>
        </w:rPr>
        <w:t xml:space="preserve">- часть 3 дополнить пунктом 3.13 следующего </w:t>
      </w:r>
      <w:proofErr w:type="gramStart"/>
      <w:r>
        <w:rPr>
          <w:rFonts w:ascii="Times New Roman" w:hAnsi="Times New Roman"/>
          <w:sz w:val="28"/>
          <w:szCs w:val="28"/>
        </w:rPr>
        <w:t xml:space="preserve">содержания: </w:t>
      </w:r>
      <w:r w:rsidRPr="007C012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3.13.</w:t>
      </w:r>
      <w:r w:rsidRPr="007C0123">
        <w:rPr>
          <w:rFonts w:ascii="Times New Roman" w:hAnsi="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8D21EE" w:rsidRPr="007C0123" w:rsidRDefault="008D21EE" w:rsidP="008D21EE">
      <w:pPr>
        <w:tabs>
          <w:tab w:val="left" w:pos="851"/>
        </w:tabs>
        <w:ind w:firstLine="567"/>
        <w:jc w:val="both"/>
        <w:rPr>
          <w:rFonts w:ascii="Times New Roman" w:hAnsi="Times New Roman"/>
          <w:sz w:val="28"/>
          <w:szCs w:val="28"/>
        </w:rPr>
      </w:pPr>
      <w:r w:rsidRPr="007C0123">
        <w:rPr>
          <w:rFonts w:ascii="Times New Roman" w:hAnsi="Times New Roman"/>
          <w:sz w:val="28"/>
          <w:szCs w:val="28"/>
        </w:rPr>
        <w:t xml:space="preserve">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D21EE" w:rsidRPr="007C0123" w:rsidRDefault="008D21EE" w:rsidP="008D21EE">
      <w:pPr>
        <w:tabs>
          <w:tab w:val="left" w:pos="851"/>
        </w:tabs>
        <w:ind w:firstLine="567"/>
        <w:jc w:val="both"/>
        <w:rPr>
          <w:rFonts w:ascii="Times New Roman" w:hAnsi="Times New Roman"/>
          <w:sz w:val="28"/>
          <w:szCs w:val="28"/>
        </w:rPr>
      </w:pPr>
      <w:r w:rsidRPr="007C0123">
        <w:rPr>
          <w:rFonts w:ascii="Times New Roman" w:hAnsi="Times New Roman"/>
          <w:sz w:val="28"/>
          <w:szCs w:val="28"/>
        </w:rPr>
        <w:t>1) плановые (рейдовые) осмотры (обследования) территорий, акваторий, транспортных средств в соответствии со статьей 13.2 настоящего Федерального закона;</w:t>
      </w:r>
    </w:p>
    <w:p w:rsidR="008D21EE" w:rsidRPr="007C0123" w:rsidRDefault="008D21EE" w:rsidP="008D21EE">
      <w:pPr>
        <w:tabs>
          <w:tab w:val="left" w:pos="851"/>
        </w:tabs>
        <w:ind w:firstLine="567"/>
        <w:jc w:val="both"/>
        <w:rPr>
          <w:rFonts w:ascii="Times New Roman" w:hAnsi="Times New Roman"/>
          <w:sz w:val="28"/>
          <w:szCs w:val="28"/>
        </w:rPr>
      </w:pPr>
      <w:r w:rsidRPr="007C0123">
        <w:rPr>
          <w:rFonts w:ascii="Times New Roman" w:hAnsi="Times New Roman"/>
          <w:sz w:val="28"/>
          <w:szCs w:val="28"/>
        </w:rPr>
        <w:t>2) административные обследования объектов земельных отношений;</w:t>
      </w:r>
    </w:p>
    <w:p w:rsidR="008D21EE" w:rsidRPr="007C0123" w:rsidRDefault="008D21EE" w:rsidP="008D21EE">
      <w:pPr>
        <w:tabs>
          <w:tab w:val="left" w:pos="851"/>
        </w:tabs>
        <w:ind w:firstLine="567"/>
        <w:jc w:val="both"/>
        <w:rPr>
          <w:rFonts w:ascii="Times New Roman" w:hAnsi="Times New Roman"/>
          <w:sz w:val="28"/>
          <w:szCs w:val="28"/>
        </w:rPr>
      </w:pPr>
      <w:r w:rsidRPr="007C0123">
        <w:rPr>
          <w:rFonts w:ascii="Times New Roman" w:hAnsi="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D21EE" w:rsidRPr="007C0123" w:rsidRDefault="008D21EE" w:rsidP="008D21EE">
      <w:pPr>
        <w:tabs>
          <w:tab w:val="left" w:pos="851"/>
        </w:tabs>
        <w:ind w:firstLine="567"/>
        <w:jc w:val="both"/>
        <w:rPr>
          <w:rFonts w:ascii="Times New Roman" w:hAnsi="Times New Roman"/>
          <w:sz w:val="28"/>
          <w:szCs w:val="28"/>
        </w:rPr>
      </w:pPr>
      <w:r w:rsidRPr="007C0123">
        <w:rPr>
          <w:rFonts w:ascii="Times New Roman" w:hAnsi="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D21EE" w:rsidRPr="007C0123" w:rsidRDefault="008D21EE" w:rsidP="008D21EE">
      <w:pPr>
        <w:tabs>
          <w:tab w:val="left" w:pos="851"/>
        </w:tabs>
        <w:ind w:firstLine="567"/>
        <w:jc w:val="both"/>
        <w:rPr>
          <w:rFonts w:ascii="Times New Roman" w:hAnsi="Times New Roman"/>
          <w:sz w:val="28"/>
          <w:szCs w:val="28"/>
        </w:rPr>
      </w:pPr>
      <w:r w:rsidRPr="007C0123">
        <w:rPr>
          <w:rFonts w:ascii="Times New Roman" w:hAnsi="Times New Roman"/>
          <w:sz w:val="28"/>
          <w:szCs w:val="28"/>
        </w:rPr>
        <w:t>5) наблюдение за соблюдением обязательных требований при распространении рекламы;</w:t>
      </w:r>
    </w:p>
    <w:p w:rsidR="008D21EE" w:rsidRPr="007C0123" w:rsidRDefault="008D21EE" w:rsidP="008D21EE">
      <w:pPr>
        <w:tabs>
          <w:tab w:val="left" w:pos="851"/>
        </w:tabs>
        <w:ind w:firstLine="567"/>
        <w:jc w:val="both"/>
        <w:rPr>
          <w:rFonts w:ascii="Times New Roman" w:hAnsi="Times New Roman"/>
          <w:sz w:val="28"/>
          <w:szCs w:val="28"/>
        </w:rPr>
      </w:pPr>
      <w:r w:rsidRPr="007C0123">
        <w:rPr>
          <w:rFonts w:ascii="Times New Roman" w:hAnsi="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8D21EE" w:rsidRPr="007C0123" w:rsidRDefault="008D21EE" w:rsidP="008D21EE">
      <w:pPr>
        <w:tabs>
          <w:tab w:val="left" w:pos="851"/>
        </w:tabs>
        <w:ind w:firstLine="567"/>
        <w:jc w:val="both"/>
        <w:rPr>
          <w:rFonts w:ascii="Times New Roman" w:hAnsi="Times New Roman"/>
          <w:sz w:val="28"/>
          <w:szCs w:val="28"/>
        </w:rPr>
      </w:pPr>
      <w:r w:rsidRPr="007C0123">
        <w:rPr>
          <w:rFonts w:ascii="Times New Roman" w:hAnsi="Times New Roman"/>
          <w:sz w:val="28"/>
          <w:szCs w:val="28"/>
        </w:rPr>
        <w:t xml:space="preserve">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w:t>
      </w:r>
      <w:r w:rsidRPr="007C0123">
        <w:rPr>
          <w:rFonts w:ascii="Times New Roman" w:hAnsi="Times New Roman"/>
          <w:sz w:val="28"/>
          <w:szCs w:val="28"/>
        </w:rPr>
        <w:lastRenderedPageBreak/>
        <w:t>информационных систем) возложена на такие лица в соответствии с федеральным законом;</w:t>
      </w:r>
    </w:p>
    <w:p w:rsidR="008D21EE" w:rsidRPr="007C0123" w:rsidRDefault="008D21EE" w:rsidP="008D21EE">
      <w:pPr>
        <w:tabs>
          <w:tab w:val="left" w:pos="851"/>
        </w:tabs>
        <w:ind w:firstLine="567"/>
        <w:jc w:val="both"/>
        <w:rPr>
          <w:rFonts w:ascii="Times New Roman" w:hAnsi="Times New Roman"/>
          <w:sz w:val="28"/>
          <w:szCs w:val="28"/>
        </w:rPr>
      </w:pPr>
      <w:r w:rsidRPr="007C0123">
        <w:rPr>
          <w:rFonts w:ascii="Times New Roman" w:hAnsi="Times New Roman"/>
          <w:sz w:val="28"/>
          <w:szCs w:val="28"/>
        </w:rPr>
        <w:t>8) другие виды и формы мероприятий по контролю, установленные федеральными законами.</w:t>
      </w:r>
    </w:p>
    <w:p w:rsidR="008D21EE" w:rsidRPr="007C0123" w:rsidRDefault="008D21EE" w:rsidP="008D21EE">
      <w:pPr>
        <w:tabs>
          <w:tab w:val="left" w:pos="851"/>
        </w:tabs>
        <w:ind w:firstLine="567"/>
        <w:jc w:val="both"/>
        <w:rPr>
          <w:rFonts w:ascii="Times New Roman" w:hAnsi="Times New Roman"/>
          <w:sz w:val="28"/>
          <w:szCs w:val="28"/>
        </w:rPr>
      </w:pPr>
      <w:r>
        <w:rPr>
          <w:rFonts w:ascii="Times New Roman" w:hAnsi="Times New Roman"/>
          <w:sz w:val="28"/>
          <w:szCs w:val="28"/>
        </w:rPr>
        <w:t>3.13.1.</w:t>
      </w:r>
      <w:r w:rsidRPr="007C0123">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D21EE" w:rsidRPr="007C0123" w:rsidRDefault="008D21EE" w:rsidP="008D21EE">
      <w:pPr>
        <w:tabs>
          <w:tab w:val="left" w:pos="851"/>
        </w:tabs>
        <w:ind w:firstLine="567"/>
        <w:jc w:val="both"/>
        <w:rPr>
          <w:rFonts w:ascii="Times New Roman" w:hAnsi="Times New Roman"/>
          <w:sz w:val="28"/>
          <w:szCs w:val="28"/>
        </w:rPr>
      </w:pPr>
      <w:r>
        <w:rPr>
          <w:rFonts w:ascii="Times New Roman" w:hAnsi="Times New Roman"/>
          <w:sz w:val="28"/>
          <w:szCs w:val="28"/>
        </w:rPr>
        <w:t>3.13.2</w:t>
      </w:r>
      <w:r w:rsidRPr="007C0123">
        <w:rPr>
          <w:rFonts w:ascii="Times New Roman" w:hAnsi="Times New Roman"/>
          <w:sz w:val="28"/>
          <w:szCs w:val="28"/>
        </w:rPr>
        <w:t>.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D21EE" w:rsidRPr="007C0123" w:rsidRDefault="008D21EE" w:rsidP="008D21EE">
      <w:pPr>
        <w:tabs>
          <w:tab w:val="left" w:pos="851"/>
        </w:tabs>
        <w:ind w:firstLine="567"/>
        <w:jc w:val="both"/>
        <w:rPr>
          <w:rFonts w:ascii="Times New Roman" w:hAnsi="Times New Roman"/>
          <w:sz w:val="28"/>
          <w:szCs w:val="28"/>
        </w:rPr>
      </w:pPr>
      <w:r>
        <w:rPr>
          <w:rFonts w:ascii="Times New Roman" w:hAnsi="Times New Roman"/>
          <w:sz w:val="28"/>
          <w:szCs w:val="28"/>
        </w:rPr>
        <w:t>3.13.3.</w:t>
      </w:r>
      <w:r w:rsidRPr="007C0123">
        <w:rPr>
          <w:rFonts w:ascii="Times New Roman" w:hAnsi="Times New Roman"/>
          <w:sz w:val="28"/>
          <w:szCs w:val="28"/>
        </w:rPr>
        <w:t xml:space="preserve"> 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8D21EE" w:rsidRPr="007C0123" w:rsidRDefault="008D21EE" w:rsidP="008D21EE">
      <w:pPr>
        <w:tabs>
          <w:tab w:val="left" w:pos="851"/>
        </w:tabs>
        <w:ind w:firstLine="567"/>
        <w:jc w:val="both"/>
        <w:rPr>
          <w:rFonts w:ascii="Times New Roman" w:hAnsi="Times New Roman"/>
          <w:sz w:val="28"/>
          <w:szCs w:val="28"/>
        </w:rPr>
      </w:pPr>
      <w:r>
        <w:rPr>
          <w:rFonts w:ascii="Times New Roman" w:hAnsi="Times New Roman"/>
          <w:sz w:val="28"/>
          <w:szCs w:val="28"/>
        </w:rPr>
        <w:t>3.13.4</w:t>
      </w:r>
      <w:r w:rsidRPr="007C0123">
        <w:rPr>
          <w:rFonts w:ascii="Times New Roman" w:hAnsi="Times New Roman"/>
          <w:sz w:val="28"/>
          <w:szCs w:val="28"/>
        </w:rPr>
        <w:t xml:space="preserve">. 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w:t>
      </w:r>
      <w:r w:rsidRPr="007C0123">
        <w:rPr>
          <w:rFonts w:ascii="Times New Roman" w:hAnsi="Times New Roman"/>
          <w:sz w:val="28"/>
          <w:szCs w:val="28"/>
        </w:rPr>
        <w:lastRenderedPageBreak/>
        <w:t>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8D21EE" w:rsidRPr="007C0123" w:rsidRDefault="008D21EE" w:rsidP="008D21EE">
      <w:pPr>
        <w:tabs>
          <w:tab w:val="left" w:pos="851"/>
        </w:tabs>
        <w:ind w:firstLine="567"/>
        <w:jc w:val="both"/>
        <w:rPr>
          <w:rFonts w:ascii="Times New Roman" w:hAnsi="Times New Roman"/>
          <w:sz w:val="28"/>
          <w:szCs w:val="28"/>
        </w:rPr>
      </w:pPr>
      <w:r>
        <w:rPr>
          <w:rFonts w:ascii="Times New Roman" w:hAnsi="Times New Roman"/>
          <w:sz w:val="28"/>
          <w:szCs w:val="28"/>
        </w:rPr>
        <w:t>3.13.5</w:t>
      </w:r>
      <w:r w:rsidRPr="007C0123">
        <w:rPr>
          <w:rFonts w:ascii="Times New Roman" w:hAnsi="Times New Roman"/>
          <w:sz w:val="28"/>
          <w:szCs w:val="28"/>
        </w:rPr>
        <w:t>.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w:t>
      </w:r>
      <w:r>
        <w:rPr>
          <w:rFonts w:ascii="Times New Roman" w:hAnsi="Times New Roman"/>
          <w:sz w:val="28"/>
          <w:szCs w:val="28"/>
        </w:rPr>
        <w:t>шения обязательных требований."</w:t>
      </w:r>
    </w:p>
    <w:p w:rsidR="008D21EE" w:rsidRPr="007C0123" w:rsidRDefault="008D21EE" w:rsidP="008D21EE">
      <w:pPr>
        <w:tabs>
          <w:tab w:val="left" w:pos="851"/>
        </w:tabs>
        <w:ind w:firstLine="567"/>
        <w:jc w:val="both"/>
        <w:rPr>
          <w:rFonts w:ascii="Times New Roman" w:hAnsi="Times New Roman"/>
          <w:sz w:val="28"/>
          <w:szCs w:val="28"/>
        </w:rPr>
      </w:pPr>
    </w:p>
    <w:p w:rsidR="008D21EE" w:rsidRDefault="008D21EE" w:rsidP="008D21EE">
      <w:pPr>
        <w:pStyle w:val="a3"/>
        <w:tabs>
          <w:tab w:val="left" w:pos="1276"/>
        </w:tabs>
        <w:ind w:left="0"/>
        <w:jc w:val="both"/>
      </w:pPr>
      <w:r>
        <w:t xml:space="preserve">Глава </w:t>
      </w:r>
      <w:r w:rsidRPr="00292246">
        <w:t>Павлозаводского сельсовета</w:t>
      </w:r>
      <w:r>
        <w:t xml:space="preserve">                                                 И.Ю. </w:t>
      </w:r>
      <w:proofErr w:type="spellStart"/>
      <w:r>
        <w:t>Замулина</w:t>
      </w:r>
      <w:proofErr w:type="spellEnd"/>
    </w:p>
    <w:p w:rsidR="00BB3D36" w:rsidRDefault="00BB3D36"/>
    <w:sectPr w:rsidR="00BB3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76211"/>
    <w:multiLevelType w:val="hybridMultilevel"/>
    <w:tmpl w:val="C0AAE5EC"/>
    <w:lvl w:ilvl="0" w:tplc="89028D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EE"/>
    <w:rsid w:val="008D21EE"/>
    <w:rsid w:val="00BB3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8C942-5F01-4464-A93D-5866B0AF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1E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1EE"/>
    <w:pPr>
      <w:spacing w:after="0" w:line="240" w:lineRule="auto"/>
      <w:ind w:left="720"/>
      <w:contextualSpacing/>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2148</Words>
  <Characters>12245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cp:revision>
  <dcterms:created xsi:type="dcterms:W3CDTF">2017-10-18T12:35:00Z</dcterms:created>
  <dcterms:modified xsi:type="dcterms:W3CDTF">2017-10-18T12:37:00Z</dcterms:modified>
</cp:coreProperties>
</file>